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65F0D" w:rsidP="00D1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B25" w:rsidRPr="004435B2" w:rsidP="00D1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D12B25" w:rsidRPr="004435B2" w:rsidP="00D12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D12B25" w:rsidRPr="004435B2" w:rsidP="00D12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5" w:rsidRPr="004435B2" w:rsidP="00D1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г.Ханты-Мансийск                                                                       </w:t>
      </w:r>
      <w:r w:rsidRPr="004435B2" w:rsidR="002E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435B2" w:rsidR="002E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18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435B2" w:rsidR="003E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4435B2" w:rsidR="0058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5B2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12B25" w:rsidRPr="004435B2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8F" w:rsidRPr="004435B2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№3 Ханты-Мансийского судебного района 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</w:t>
      </w:r>
      <w:r w:rsidRPr="004435B2" w:rsidR="00F65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омного округа-Югры Миненко Юлия Борисовна,</w:t>
      </w:r>
    </w:p>
    <w:p w:rsidR="0030264F" w:rsidRPr="004435B2" w:rsidP="00EF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в помещении мирового судьи судебного участка №3 Ханты-Мансийского судебного района</w:t>
      </w:r>
      <w:r w:rsidRPr="004435B2" w:rsidR="00F6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(г.Ханты-Мансийск ул.Ленина д.87/1)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об административном </w:t>
      </w:r>
      <w:r w:rsidR="00B26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правонарушении </w:t>
      </w:r>
      <w:r w:rsidRPr="004435B2" w:rsidR="000C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</w:t>
      </w:r>
      <w:r w:rsidR="00B26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Истомина Вячеслава Валерьевича</w:t>
      </w:r>
      <w:r w:rsidRPr="004435B2" w:rsidR="00C7477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r w:rsidRPr="004435B2" w:rsidR="0014131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4F5A7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…</w:t>
      </w:r>
      <w:r w:rsidRPr="004435B2" w:rsidR="00BF70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</w:p>
    <w:p w:rsidR="005A4D70" w:rsidRPr="004435B2" w:rsidP="00A4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D12B25" w:rsidRPr="004435B2" w:rsidP="00A4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УСТАНОВИЛ:</w:t>
      </w:r>
    </w:p>
    <w:p w:rsidR="00D12B25" w:rsidRPr="004435B2" w:rsidP="00D12B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D12B25" w:rsidRPr="004435B2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10.02.2024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5B2" w:rsidR="00FD1A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435B2" w:rsid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Pr="004435B2" w:rsidR="00127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час.</w:t>
      </w:r>
      <w:r w:rsidRPr="004435B2" w:rsidR="00FD1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</w:t>
      </w:r>
      <w:r w:rsidRPr="004435B2" w:rsidR="0040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мин.</w:t>
      </w:r>
      <w:r w:rsidRPr="0044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435B2" w:rsidR="00C7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</w:t>
      </w:r>
      <w:r w:rsidRPr="004435B2" w:rsidR="0083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</w:t>
      </w:r>
      <w:r w:rsidRPr="004435B2" w:rsidR="007211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2А</w:t>
      </w:r>
      <w:r w:rsidRPr="004435B2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5B2" w:rsidR="00EB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435B2" w:rsidR="005A4D7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</w:t>
      </w:r>
      <w:r w:rsidRPr="004435B2" w:rsidR="00BF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5B2" w:rsidR="00FE0F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г.Хан</w:t>
      </w:r>
      <w:r w:rsidRPr="004435B2" w:rsidR="009116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ты-Мансийске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 </w:t>
      </w:r>
      <w:r w:rsidR="00B751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 Вячеслав Валерьевич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управлял транспортным средством – </w:t>
      </w:r>
      <w:r w:rsidRPr="004435B2" w:rsidR="00C7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автомобилем марки </w:t>
      </w:r>
      <w:r w:rsidRPr="004435B2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5A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...</w:t>
      </w:r>
      <w:r w:rsidRPr="004435B2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г/н </w:t>
      </w:r>
      <w:r w:rsidR="004F5A78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рег.</w:t>
      </w:r>
      <w:r w:rsidRPr="004435B2" w:rsidR="006A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состоянии опьянения, чем нарушил п.2.7 Правил дорожного движения Российской Федерации, </w:t>
      </w:r>
      <w:r w:rsidRPr="004435B2" w:rsidR="00FD78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Постановлением Совета Министров - Правительства Российской Федерации от 23 октября 1993 г. №1090</w:t>
      </w:r>
      <w:r w:rsid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435B2" w:rsidR="00FD7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далее-ПДД</w:t>
      </w:r>
      <w:r w:rsid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4435B2" w:rsidR="00FD78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24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4435B2" w:rsidR="0073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уголовно наказуемого деяния.</w:t>
      </w:r>
    </w:p>
    <w:p w:rsidR="00F65F0D" w:rsidP="005A4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 В.В.</w:t>
      </w:r>
      <w:r w:rsidRPr="004435B2" w:rsidR="0058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 w:rsidR="00B2672F" w:rsidRPr="004435B2" w:rsidP="005A4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судья, руководствуясь ч.2 ст.25.1 КоАП РФ, счел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возможным рассмотреть дело об административном правонарушении в отсутствии Истомина В.В.</w:t>
      </w:r>
    </w:p>
    <w:p w:rsidR="00ED12D9" w:rsidRPr="004435B2" w:rsidP="00521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зучив письменные материалы дела об административном правонарушении, </w:t>
      </w:r>
      <w:r w:rsidRPr="004435B2" w:rsidR="0058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видеозапись, приложенную к протоколу об административном правонарушении, 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пришел к 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следующему.</w:t>
      </w:r>
    </w:p>
    <w:p w:rsidR="00D12B25" w:rsidRPr="004435B2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по ч.1 ст.12.8 КоАП РФ наступает в случае управления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D12B25" w:rsidRPr="004435B2" w:rsidP="00D12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4" w:history="1">
        <w:r w:rsidRPr="004435B2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пункта 2.</w:t>
        </w:r>
      </w:hyperlink>
      <w:r w:rsidRPr="0044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4435B2" w:rsidR="00FD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ПДД РФ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худшающих реакцию и внимание, в болезненном или утомленном состоянии, ставящем под угрозу безопасность движения. </w:t>
      </w:r>
    </w:p>
    <w:p w:rsidR="00990240" w:rsidRPr="004435B2" w:rsidP="00990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Виновность </w:t>
      </w:r>
      <w:r w:rsidR="00B267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Истомина В.В.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5B2" w:rsidR="00136F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средством в сос</w:t>
      </w:r>
      <w:r w:rsidRPr="004435B2" w:rsidR="00EB2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тоянии опьянения подтверждается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</w:t>
      </w:r>
      <w:r w:rsidRPr="004435B2" w:rsidR="00136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ованными судом доказательствами, а именно: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4D70" w:rsidRPr="004435B2" w:rsidP="00990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35B2" w:rsidR="00D12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об административном пр</w:t>
      </w:r>
      <w:r w:rsidRPr="004435B2" w:rsidR="006746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авонарушении серии 86 ХМ №</w:t>
      </w:r>
      <w:r w:rsidR="004F5A7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B2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5B2" w:rsidR="00FD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672F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15.02.2024</w:t>
      </w:r>
      <w:r w:rsidRPr="004435B2" w:rsidR="0014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составленным </w:t>
      </w:r>
      <w:r w:rsidR="00B267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отсутствии</w:t>
      </w:r>
      <w:r w:rsidRPr="004435B2" w:rsidR="0014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7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Истомина В.В.</w:t>
      </w:r>
      <w:r w:rsidRPr="004435B2" w:rsidR="00E95F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35B2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7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извещенного о месте и времени составления протокола;</w:t>
      </w:r>
    </w:p>
    <w:p w:rsidR="003E13F0" w:rsidRPr="004435B2" w:rsidP="00990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-протоколом серии </w:t>
      </w:r>
      <w:r w:rsidR="00B75105">
        <w:rPr>
          <w:rFonts w:ascii="Times New Roman" w:eastAsia="Times New Roman" w:hAnsi="Times New Roman" w:cs="Times New Roman"/>
          <w:sz w:val="28"/>
          <w:szCs w:val="28"/>
          <w:lang w:eastAsia="ru-RU"/>
        </w:rPr>
        <w:t>86ПК №072779 от 10.02.2024</w:t>
      </w:r>
      <w:r w:rsidRPr="004435B2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отстранении </w:t>
      </w:r>
      <w:r w:rsidR="00B267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Истомина В.В.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</w:t>
      </w:r>
      <w:r w:rsidRPr="004435B2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транспортным средством, </w:t>
      </w:r>
    </w:p>
    <w:p w:rsidR="00D97249" w:rsidP="00990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-актом освидетельствования на состояние алкогольного опьянения </w:t>
      </w:r>
      <w:r w:rsidRPr="004435B2" w:rsidR="00FE5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 86ГП №</w:t>
      </w:r>
      <w:r w:rsidR="004B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058195 от 10.02.2024, </w:t>
      </w:r>
      <w:r w:rsidRPr="004435B2" w:rsidR="0016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которому </w:t>
      </w:r>
      <w:r w:rsidR="004B07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освидетельствование на состояние алкогольного опьянения не проводилось, в связи с отказом Итомина В.В. от прохождения освидетельствования;</w:t>
      </w:r>
    </w:p>
    <w:p w:rsidR="004B07D2" w:rsidP="00990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-протоколом о направлении Истомина В.В. на медицинское освидетельствование серии 86 НП №034131 от 10.02.2024;</w:t>
      </w:r>
    </w:p>
    <w:p w:rsidR="004B07D2" w:rsidRPr="004435B2" w:rsidP="00990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-актом медицинского освидетельствования на состояние опьянения №175 от 14.02.2024,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Истомина В.В. установлено состояние опьянения, показания прибора составили 0,42 мг/л этанола в выдыхаемом воздухе</w:t>
      </w:r>
    </w:p>
    <w:p w:rsidR="00754BAC" w:rsidRPr="004435B2" w:rsidP="00990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0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рапортом</w:t>
      </w:r>
      <w:r w:rsidRPr="004435B2" w:rsidR="0061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ИДПС роты №1 ОБ ДПС ГИБДД УМВД России по ХМАО-Югре Леушина А.А. от 10.02.2024 </w:t>
      </w:r>
      <w:r w:rsidRPr="004435B2" w:rsidR="00584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</w:t>
      </w:r>
      <w:r w:rsidR="00B75105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ьствам выявления правонарушения4</w:t>
      </w:r>
      <w:r w:rsidRPr="004435B2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134" w:rsidRPr="004435B2" w:rsidP="00D9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35B2" w:rsidR="00D1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видеозаписью отстранения </w:t>
      </w:r>
      <w:r w:rsidR="00B267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Истомина В.В.</w:t>
      </w:r>
      <w:r w:rsidRPr="004435B2" w:rsidR="00D1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управления транспортным средством, </w:t>
      </w:r>
      <w:r w:rsidRPr="004435B2" w:rsidR="00141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освидетельствования на состояние алкогольного опьянения</w:t>
      </w:r>
      <w:r w:rsidRPr="004435B2" w:rsidR="00C3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направлением на медицинское освидетельствование, 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содержащейся</w:t>
      </w:r>
      <w:r w:rsidRPr="004435B2" w:rsidR="00ED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5B2" w:rsidR="000B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435B2" w:rsidR="000B61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4435B2" w:rsidR="000B6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35B2" w:rsidR="000B61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4435B2" w:rsidR="000B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диске</w:t>
      </w:r>
      <w:r w:rsidRPr="004435B2" w:rsidR="005849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B25" w:rsidRPr="004435B2" w:rsidP="00D12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исследованных доказательств подтверждает факт управления </w:t>
      </w:r>
      <w:r w:rsidR="004B07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Истоминым В.В.</w:t>
      </w:r>
      <w:r w:rsidRPr="004435B2" w:rsidR="0021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транспортным средством в состоянии опьянения.</w:t>
      </w:r>
    </w:p>
    <w:p w:rsidR="00D12B25" w:rsidRPr="004435B2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Собранные по делу доказательства отвечают признакам законности, достоверности и допустимости, </w:t>
      </w:r>
      <w:r w:rsidRPr="004435B2">
        <w:rPr>
          <w:rFonts w:ascii="Times New Roman" w:hAnsi="Times New Roman" w:cs="Times New Roman"/>
          <w:color w:val="000000" w:themeColor="text1"/>
          <w:sz w:val="28"/>
          <w:szCs w:val="28"/>
        </w:rPr>
        <w:t>так как они составлены уполномо</w:t>
      </w:r>
      <w:r w:rsidRPr="004435B2">
        <w:rPr>
          <w:rFonts w:ascii="Times New Roman" w:hAnsi="Times New Roman" w:cs="Times New Roman"/>
          <w:color w:val="000000" w:themeColor="text1"/>
          <w:sz w:val="28"/>
          <w:szCs w:val="28"/>
        </w:rPr>
        <w:t>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D12B25" w:rsidRPr="004435B2" w:rsidP="00D12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изложенного, мировой судья считает вину </w:t>
      </w:r>
      <w:r w:rsidR="00B267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Истомина В.В.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факту управления транспортным средством в состоянии опьянения доказанной.</w:t>
      </w:r>
    </w:p>
    <w:p w:rsidR="00F62497" w:rsidRPr="004435B2" w:rsidP="00784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Истомин В.В.</w:t>
      </w:r>
      <w:r w:rsidRPr="004435B2" w:rsidR="00043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5B2" w:rsidR="00F27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водительское удостоверение </w:t>
      </w:r>
      <w:r w:rsidR="00B7510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F5A78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4B07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35B2" w:rsidR="005C2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0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действительное до 18.05.2033, </w:t>
      </w:r>
      <w:r w:rsidRPr="004435B2" w:rsidR="00D9724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43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является лицом, повергнутым наказанию за управление транспортным средством в </w:t>
      </w:r>
      <w:r w:rsidRPr="004435B2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состоянии опьянения или за невыполнение законного требования о прохождении медицинского освидетельствования на состояние опьянения, не является лицом, имеющим судимость за совершение преступления, предусмотренного ч.ч.2,4,6 ст.264 или ст.264.1 УК РФ.</w:t>
      </w:r>
    </w:p>
    <w:p w:rsidR="00D12B25" w:rsidRPr="004435B2" w:rsidP="00D12B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 </w:t>
      </w:r>
      <w:r w:rsidR="00B267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Истомина В.В.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судья квалифицирует по ч.1 ст.12.8 КоАП РФ - </w:t>
      </w:r>
      <w:r w:rsidRPr="004435B2">
        <w:rPr>
          <w:rFonts w:ascii="Times New Roman" w:hAnsi="Times New Roman" w:cs="Times New Roman"/>
          <w:sz w:val="28"/>
          <w:szCs w:val="28"/>
        </w:rPr>
        <w:t xml:space="preserve">управление транспортным средством водителем, находящимся в состоянии опьянения, если такие действия не содержат </w:t>
      </w:r>
      <w:hyperlink r:id="rId5" w:history="1">
        <w:r w:rsidRPr="004435B2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уголовно наказуемого деяния</w:t>
        </w:r>
      </w:hyperlink>
      <w:r w:rsidRPr="004435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2B25" w:rsidRPr="004435B2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правонарушения, его имуществе</w:t>
      </w:r>
      <w:r w:rsidRPr="004435B2" w:rsidR="005C2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положение, обстоятельства, смягчающие и отягчающие административную ответственность.</w:t>
      </w:r>
    </w:p>
    <w:p w:rsidR="00D12B25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Истомин В.В.</w:t>
      </w:r>
      <w:r w:rsidRPr="004435B2" w:rsidR="006277D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4435B2" w:rsidR="00191F4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совершил правонарушение в сфере безопасности дорожного движения,</w:t>
      </w:r>
      <w:r w:rsidRPr="004435B2" w:rsidR="00C1344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1867D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ранее неоднократно привлекался к административной ответственности за нарушением ПДД РФ.</w:t>
      </w:r>
    </w:p>
    <w:p w:rsidR="001867D6" w:rsidRPr="004435B2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Обстоятельств, отягчающих и смягчающих административную ответственность не установлено.</w:t>
      </w:r>
    </w:p>
    <w:p w:rsidR="00000CAF" w:rsidRPr="004435B2" w:rsidP="0000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При определении срока лишения права управления транспортными средствами, мировой судья учитывает тот факт, что </w:t>
      </w:r>
      <w:r w:rsidR="00B2672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Истомин В.В.</w:t>
      </w:r>
      <w:r w:rsidRPr="004435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управлял транспортным средством в состоянии опьянения в черте населенного пункта, создавая угрозу б</w:t>
      </w:r>
      <w:r w:rsidRPr="004435B2" w:rsidR="007B5D5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езопасности дорожного движения. </w:t>
      </w:r>
    </w:p>
    <w:p w:rsidR="00915065" w:rsidRPr="004435B2" w:rsidP="00B75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 основании изложенного,</w:t>
      </w:r>
      <w:r w:rsidRPr="004435B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4435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руководствуясь ст.ст.23.1, 29.10 </w:t>
      </w:r>
      <w:r w:rsidRPr="004435B2" w:rsidR="00A543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КоАП РФ</w:t>
      </w:r>
      <w:r w:rsidRPr="004435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мировой судья, </w:t>
      </w:r>
    </w:p>
    <w:p w:rsidR="00D12B25" w:rsidRPr="004435B2" w:rsidP="00A4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ПОСТАНОВИЛ:</w:t>
      </w:r>
    </w:p>
    <w:p w:rsidR="00D12B25" w:rsidRPr="004435B2" w:rsidP="00D12B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B25" w:rsidRPr="004435B2" w:rsidP="00D1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B267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Истомина Вячеслава Валерьевича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ч.1 ст.12.8 </w:t>
      </w:r>
      <w:r w:rsidRPr="004435B2" w:rsidR="00375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РФ,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назначить ему наказание в виде </w:t>
      </w:r>
      <w:r w:rsidRPr="004435B2">
        <w:rPr>
          <w:rFonts w:ascii="Times New Roman" w:hAnsi="Times New Roman" w:cs="Times New Roman"/>
          <w:sz w:val="28"/>
          <w:szCs w:val="28"/>
        </w:rPr>
        <w:t>административного штрафа в размере 30000 (тридцать тысяч) рублей с лишением права управления транспор</w:t>
      </w:r>
      <w:r w:rsidRPr="004435B2" w:rsidR="00375043">
        <w:rPr>
          <w:rFonts w:ascii="Times New Roman" w:hAnsi="Times New Roman" w:cs="Times New Roman"/>
          <w:sz w:val="28"/>
          <w:szCs w:val="28"/>
        </w:rPr>
        <w:t xml:space="preserve">тными средствами на срок 1 </w:t>
      </w:r>
      <w:r w:rsidRPr="004435B2" w:rsidR="00EB238F">
        <w:rPr>
          <w:rFonts w:ascii="Times New Roman" w:hAnsi="Times New Roman" w:cs="Times New Roman"/>
          <w:sz w:val="28"/>
          <w:szCs w:val="28"/>
        </w:rPr>
        <w:t>год 7</w:t>
      </w:r>
      <w:r w:rsidRPr="004435B2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D12B25" w:rsidRPr="004435B2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Вступившее в законную силу постановление о назначении административного 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наказания, в соответствии с требованиями ст.31.3, 32.5 КоАП РФ, направить в ОГИБДД МО МВД России «Ханты-Мансийский», для исполнения.</w:t>
      </w:r>
    </w:p>
    <w:p w:rsidR="00D12B25" w:rsidRPr="004435B2" w:rsidP="00D12B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Разъяснить 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лицу, в отношении которого вынесено постановление, </w:t>
      </w:r>
      <w:r w:rsidRPr="00443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что в соответствии с ч.1 ст. 32.7 КоАП РФ течение срока лишен</w:t>
      </w:r>
      <w:r w:rsidRPr="00443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(по истечении 10 дней со дня вынесения постановления, если постановление не было об</w:t>
      </w:r>
      <w:r w:rsidRPr="00443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жаловано).</w:t>
      </w:r>
    </w:p>
    <w:p w:rsidR="00D12B25" w:rsidRPr="004435B2" w:rsidP="00D12B25">
      <w:pPr>
        <w:tabs>
          <w:tab w:val="left" w:pos="8222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ч.</w:t>
      </w:r>
      <w:r w:rsidRPr="00443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1 - 3 ст. 32.6 КоАП РФ (водительское удостоверение или временное разрешение на право управления транспортным средством соответствующего вида), в орган, исполняющий этот вид административного наказания, а в случае утраты указан</w:t>
      </w:r>
      <w:r w:rsidRPr="004435B2" w:rsidR="007B5D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ных документов заявить об этом </w:t>
      </w:r>
      <w:r w:rsidRPr="00443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указанный орган в тот же срок.</w:t>
      </w:r>
    </w:p>
    <w:p w:rsidR="00D12B25" w:rsidRPr="004435B2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соответствии с ч.2 ст.32.7 КоАП РФ, в случае уклонения лица, лишенного специального права, от сдачи соответствующего удостоверения (специального разрешения) или иных документов, срок лишения специального права прерывает</w:t>
      </w:r>
      <w:r w:rsidRPr="00443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</w:t>
      </w:r>
      <w:r w:rsidRPr="004435B2">
        <w:rPr>
          <w:rFonts w:ascii="Times New Roman" w:hAnsi="Times New Roman" w:cs="Times New Roman"/>
          <w:sz w:val="28"/>
          <w:szCs w:val="28"/>
        </w:rPr>
        <w:t>а равно получения органом, исполняющим этот вид административного наказания, заявле</w:t>
      </w:r>
      <w:r w:rsidRPr="004435B2">
        <w:rPr>
          <w:rFonts w:ascii="Times New Roman" w:hAnsi="Times New Roman" w:cs="Times New Roman"/>
          <w:sz w:val="28"/>
          <w:szCs w:val="28"/>
        </w:rPr>
        <w:t>ния лица об утрате указанных документов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2B25" w:rsidRPr="004435B2" w:rsidP="00D12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</w:t>
      </w:r>
      <w:r w:rsidRPr="0044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чении наказания в законную силу либо со дня истечения срока отсрочки или срока рассрочки, предусмотренных </w:t>
      </w:r>
      <w:hyperlink r:id="rId6" w:anchor="sub_315" w:history="1">
        <w:r w:rsidRPr="004435B2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статьей 31.5</w:t>
        </w:r>
      </w:hyperlink>
      <w:r w:rsidRPr="0044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КоАП РФ.</w:t>
      </w:r>
    </w:p>
    <w:p w:rsidR="00D12B25" w:rsidRPr="004435B2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</w:t>
      </w:r>
      <w:r w:rsidRPr="0044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 w:rsidRPr="004435B2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части 1</w:t>
        </w:r>
      </w:hyperlink>
      <w:r w:rsidRPr="0044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</w:t>
      </w:r>
      <w:r w:rsidRPr="0044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трафа с отметкой о его неуплате судебному приставу-исполнителю для исполнения в порядке, предусмотренном </w:t>
      </w:r>
      <w:hyperlink r:id="rId7" w:history="1">
        <w:r w:rsidRPr="004435B2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федеральным законодательством</w:t>
        </w:r>
      </w:hyperlink>
      <w:r w:rsidRPr="0044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2B25" w:rsidRPr="004435B2" w:rsidP="00D12B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Административный штраф подлежит уплате </w:t>
      </w:r>
      <w:r w:rsidRPr="004435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на расчетный счет: </w:t>
      </w:r>
    </w:p>
    <w:p w:rsidR="00D12B25" w:rsidRPr="004435B2" w:rsidP="00A27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Получатель: УФК по </w:t>
      </w:r>
      <w:r w:rsidRPr="004435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Ханты -Мансийскому автономному округу - Югре (УМВД России по ХМАО-Ю</w:t>
      </w:r>
      <w:r w:rsidRPr="004435B2" w:rsidR="000435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гре) ОКТМО 718</w:t>
      </w:r>
      <w:r w:rsidRPr="004435B2" w:rsidR="00EB23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29</w:t>
      </w:r>
      <w:r w:rsidRPr="004435B2" w:rsidR="005C27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000</w:t>
      </w:r>
      <w:r w:rsidRPr="004435B2" w:rsidR="002365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ИНН 860 1010390 КПП 860101</w:t>
      </w:r>
      <w:r w:rsidRPr="004435B2" w:rsidR="00EB23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001 кор.</w:t>
      </w:r>
      <w:r w:rsidRPr="004435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/с401 028 10245370000007 банк получателя РКЦ Ханты-Мансийск </w:t>
      </w:r>
      <w:r w:rsidRPr="004435B2" w:rsidR="006746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г.Ханты-Мансийск КБК 18811601123</w:t>
      </w:r>
      <w:r w:rsidRPr="004435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010001140 БИК 007162163 УИН </w:t>
      </w:r>
      <w:r w:rsidRPr="004435B2" w:rsidR="00655C7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188104862</w:t>
      </w:r>
      <w:r w:rsidRPr="004435B2" w:rsidR="00FD78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40</w:t>
      </w:r>
      <w:r w:rsidR="001867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910002105</w:t>
      </w:r>
      <w:r w:rsidRPr="004435B2" w:rsidR="007B5D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2A3C54" w:rsidRPr="004435B2" w:rsidP="002A3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D12B25" w:rsidRPr="004435B2" w:rsidP="00D1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BB" w:rsidRPr="004435B2" w:rsidP="00D1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5" w:rsidRPr="004435B2" w:rsidP="00D1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435B2" w:rsidR="000B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Ю.Б. Миненко</w:t>
      </w:r>
    </w:p>
    <w:p w:rsidR="002E25A7" w:rsidRPr="004435B2" w:rsidP="00D1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5A7" w:rsidRPr="004435B2" w:rsidP="00D1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верна:</w:t>
      </w:r>
    </w:p>
    <w:p w:rsidR="00DB2144" w:rsidRPr="004435B2" w:rsidP="00A2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B2" w:rsidR="000B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5B2" w:rsidR="00A27326">
        <w:rPr>
          <w:rFonts w:ascii="Times New Roman" w:eastAsia="Times New Roman" w:hAnsi="Times New Roman" w:cs="Times New Roman"/>
          <w:sz w:val="28"/>
          <w:szCs w:val="28"/>
          <w:lang w:eastAsia="ru-RU"/>
        </w:rPr>
        <w:t>Ю.Б.Миненко</w:t>
      </w:r>
    </w:p>
    <w:sectPr w:rsidSect="00A27326">
      <w:headerReference w:type="default" r:id="rId8"/>
      <w:headerReference w:type="first" r:id="rId9"/>
      <w:pgSz w:w="11906" w:h="16838"/>
      <w:pgMar w:top="851" w:right="566" w:bottom="851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13363545"/>
      <w:docPartObj>
        <w:docPartGallery w:val="Page Numbers (Top of Page)"/>
        <w:docPartUnique/>
      </w:docPartObj>
    </w:sdtPr>
    <w:sdtContent>
      <w:p w:rsidR="00D7496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A78">
          <w:rPr>
            <w:noProof/>
          </w:rPr>
          <w:t>3</w:t>
        </w:r>
        <w:r>
          <w:fldChar w:fldCharType="end"/>
        </w:r>
      </w:p>
    </w:sdtContent>
  </w:sdt>
  <w:p w:rsidR="00D749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65F0D" w:rsidRPr="00B2672F">
    <w:pPr>
      <w:pStyle w:val="Head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ab/>
    </w:r>
    <w:r>
      <w:rPr>
        <w:rFonts w:ascii="Times New Roman" w:hAnsi="Times New Roman" w:cs="Times New Roman"/>
        <w:b/>
        <w:sz w:val="26"/>
        <w:szCs w:val="26"/>
      </w:rPr>
      <w:tab/>
    </w:r>
    <w:r w:rsidRPr="00B2672F">
      <w:rPr>
        <w:rFonts w:ascii="Times New Roman" w:hAnsi="Times New Roman" w:cs="Times New Roman"/>
        <w:sz w:val="26"/>
        <w:szCs w:val="26"/>
      </w:rPr>
      <w:t>д</w:t>
    </w:r>
    <w:r w:rsidRPr="00B2672F" w:rsidR="00B2672F">
      <w:rPr>
        <w:rFonts w:ascii="Times New Roman" w:hAnsi="Times New Roman" w:cs="Times New Roman"/>
        <w:sz w:val="26"/>
        <w:szCs w:val="26"/>
      </w:rPr>
      <w:t>ело №5-356</w:t>
    </w:r>
    <w:r w:rsidRPr="00B2672F">
      <w:rPr>
        <w:rFonts w:ascii="Times New Roman" w:hAnsi="Times New Roman" w:cs="Times New Roman"/>
        <w:sz w:val="26"/>
        <w:szCs w:val="26"/>
      </w:rPr>
      <w:t>-2806/2024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25"/>
    <w:rsid w:val="00000CAF"/>
    <w:rsid w:val="0004180A"/>
    <w:rsid w:val="000435DF"/>
    <w:rsid w:val="000706BB"/>
    <w:rsid w:val="000817EE"/>
    <w:rsid w:val="000B61AC"/>
    <w:rsid w:val="000C55FE"/>
    <w:rsid w:val="000C6FDD"/>
    <w:rsid w:val="00127134"/>
    <w:rsid w:val="00135DA9"/>
    <w:rsid w:val="00136FE1"/>
    <w:rsid w:val="00141317"/>
    <w:rsid w:val="00165C4E"/>
    <w:rsid w:val="001867D6"/>
    <w:rsid w:val="00191F4F"/>
    <w:rsid w:val="00192927"/>
    <w:rsid w:val="001A0C24"/>
    <w:rsid w:val="001C2C60"/>
    <w:rsid w:val="001D492F"/>
    <w:rsid w:val="002160AD"/>
    <w:rsid w:val="002365AC"/>
    <w:rsid w:val="00243963"/>
    <w:rsid w:val="0024618A"/>
    <w:rsid w:val="00264BF1"/>
    <w:rsid w:val="00286C16"/>
    <w:rsid w:val="002A238B"/>
    <w:rsid w:val="002A3C54"/>
    <w:rsid w:val="002B5BBE"/>
    <w:rsid w:val="002E143F"/>
    <w:rsid w:val="002E25A7"/>
    <w:rsid w:val="0030264F"/>
    <w:rsid w:val="00324F9C"/>
    <w:rsid w:val="003368DA"/>
    <w:rsid w:val="00350580"/>
    <w:rsid w:val="00354141"/>
    <w:rsid w:val="00375043"/>
    <w:rsid w:val="003C470F"/>
    <w:rsid w:val="003C6454"/>
    <w:rsid w:val="003E13F0"/>
    <w:rsid w:val="003E1880"/>
    <w:rsid w:val="003F3AAF"/>
    <w:rsid w:val="00405598"/>
    <w:rsid w:val="0040568C"/>
    <w:rsid w:val="0041368F"/>
    <w:rsid w:val="00441329"/>
    <w:rsid w:val="004435B2"/>
    <w:rsid w:val="004B07D2"/>
    <w:rsid w:val="004F5A78"/>
    <w:rsid w:val="005210B1"/>
    <w:rsid w:val="0052294C"/>
    <w:rsid w:val="00526B9F"/>
    <w:rsid w:val="005770AB"/>
    <w:rsid w:val="00582773"/>
    <w:rsid w:val="00584996"/>
    <w:rsid w:val="005A29EA"/>
    <w:rsid w:val="005A4D70"/>
    <w:rsid w:val="005C27D4"/>
    <w:rsid w:val="005D2418"/>
    <w:rsid w:val="00617AB1"/>
    <w:rsid w:val="006277D4"/>
    <w:rsid w:val="00632DE2"/>
    <w:rsid w:val="00655C72"/>
    <w:rsid w:val="00674687"/>
    <w:rsid w:val="00677F7C"/>
    <w:rsid w:val="006A32AE"/>
    <w:rsid w:val="006C73BB"/>
    <w:rsid w:val="00721178"/>
    <w:rsid w:val="0073569B"/>
    <w:rsid w:val="00754BAC"/>
    <w:rsid w:val="00784D2A"/>
    <w:rsid w:val="007B5D53"/>
    <w:rsid w:val="007E24A6"/>
    <w:rsid w:val="0083522F"/>
    <w:rsid w:val="00855490"/>
    <w:rsid w:val="008805BA"/>
    <w:rsid w:val="008C4D64"/>
    <w:rsid w:val="009116FE"/>
    <w:rsid w:val="00915065"/>
    <w:rsid w:val="009442AB"/>
    <w:rsid w:val="009856B1"/>
    <w:rsid w:val="00990240"/>
    <w:rsid w:val="00997A87"/>
    <w:rsid w:val="009C549F"/>
    <w:rsid w:val="009D4337"/>
    <w:rsid w:val="009E0ECC"/>
    <w:rsid w:val="009E2BD3"/>
    <w:rsid w:val="00A27326"/>
    <w:rsid w:val="00A46363"/>
    <w:rsid w:val="00A54341"/>
    <w:rsid w:val="00A66D77"/>
    <w:rsid w:val="00AA01CB"/>
    <w:rsid w:val="00B10E6C"/>
    <w:rsid w:val="00B2672F"/>
    <w:rsid w:val="00B351D9"/>
    <w:rsid w:val="00B75105"/>
    <w:rsid w:val="00BA730F"/>
    <w:rsid w:val="00BE0389"/>
    <w:rsid w:val="00BF701B"/>
    <w:rsid w:val="00C00865"/>
    <w:rsid w:val="00C1344E"/>
    <w:rsid w:val="00C3300E"/>
    <w:rsid w:val="00C65F44"/>
    <w:rsid w:val="00C7477F"/>
    <w:rsid w:val="00C95DE9"/>
    <w:rsid w:val="00CA4AF2"/>
    <w:rsid w:val="00D12B25"/>
    <w:rsid w:val="00D66563"/>
    <w:rsid w:val="00D74964"/>
    <w:rsid w:val="00D97249"/>
    <w:rsid w:val="00D9781D"/>
    <w:rsid w:val="00DA21AC"/>
    <w:rsid w:val="00DB2144"/>
    <w:rsid w:val="00DB4250"/>
    <w:rsid w:val="00DF6DFA"/>
    <w:rsid w:val="00E93388"/>
    <w:rsid w:val="00E93A82"/>
    <w:rsid w:val="00E95F06"/>
    <w:rsid w:val="00EB238F"/>
    <w:rsid w:val="00EC4898"/>
    <w:rsid w:val="00ED12D9"/>
    <w:rsid w:val="00EF13B5"/>
    <w:rsid w:val="00EF2C3C"/>
    <w:rsid w:val="00F1560E"/>
    <w:rsid w:val="00F25992"/>
    <w:rsid w:val="00F27F0B"/>
    <w:rsid w:val="00F40277"/>
    <w:rsid w:val="00F62497"/>
    <w:rsid w:val="00F65346"/>
    <w:rsid w:val="00F65F0D"/>
    <w:rsid w:val="00F7282E"/>
    <w:rsid w:val="00FD1AEB"/>
    <w:rsid w:val="00FD78E7"/>
    <w:rsid w:val="00FE0FFA"/>
    <w:rsid w:val="00FE3BDE"/>
    <w:rsid w:val="00FE5AEF"/>
    <w:rsid w:val="00FF182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0D7AF7A-8AA1-4F22-8396-E9DF4CEE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B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2B25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1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12B25"/>
  </w:style>
  <w:style w:type="paragraph" w:customStyle="1" w:styleId="s1">
    <w:name w:val="s_1"/>
    <w:basedOn w:val="Normal"/>
    <w:rsid w:val="00D1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E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E25A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F13B5"/>
    <w:rPr>
      <w:i/>
      <w:iCs/>
    </w:rPr>
  </w:style>
  <w:style w:type="paragraph" w:styleId="Footer">
    <w:name w:val="footer"/>
    <w:basedOn w:val="Normal"/>
    <w:link w:val="a1"/>
    <w:uiPriority w:val="99"/>
    <w:unhideWhenUsed/>
    <w:rsid w:val="00F65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6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garantF1://10008000.2641" TargetMode="External" /><Relationship Id="rId6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